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D" w:rsidRDefault="00C32AFD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  <w:t>Formularul nr.</w:t>
      </w:r>
      <w:r w:rsidR="00FE6FDA">
        <w:rPr>
          <w:rFonts w:asciiTheme="minorHAnsi" w:hAnsiTheme="minorHAnsi"/>
          <w:b/>
          <w:bCs/>
          <w:sz w:val="22"/>
          <w:szCs w:val="22"/>
          <w:lang w:val="ro-RO"/>
        </w:rPr>
        <w:t>05.</w:t>
      </w:r>
      <w:r w:rsidR="006C6444">
        <w:rPr>
          <w:rFonts w:asciiTheme="minorHAnsi" w:hAnsiTheme="minorHAnsi"/>
          <w:b/>
          <w:bCs/>
          <w:sz w:val="22"/>
          <w:szCs w:val="22"/>
          <w:lang w:val="ro-RO"/>
        </w:rPr>
        <w:t>9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.1</w:t>
      </w:r>
    </w:p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C81FC2" w:rsidRDefault="00C81FC2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882B55" w:rsidRPr="00C81FC2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Cs w:val="22"/>
          <w:lang w:val="ro-RO"/>
        </w:rPr>
      </w:pPr>
      <w:r w:rsidRPr="00C81FC2">
        <w:rPr>
          <w:rFonts w:asciiTheme="minorHAnsi" w:hAnsiTheme="minorHAnsi"/>
          <w:b/>
          <w:bCs/>
          <w:szCs w:val="22"/>
          <w:lang w:val="ro-RO"/>
        </w:rPr>
        <w:t>PROCES-VERBAL DE RECEPŢIE AL  PRODUSELOR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nr….având ca obiect</w:t>
      </w:r>
    </w:p>
    <w:p w:rsidR="00C81FC2" w:rsidRDefault="00C81FC2" w:rsidP="00882B5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„</w:t>
      </w:r>
      <w:r w:rsidRPr="00C81FC2">
        <w:rPr>
          <w:rFonts w:asciiTheme="minorHAnsi" w:hAnsiTheme="minorHAnsi"/>
          <w:b/>
          <w:sz w:val="22"/>
          <w:szCs w:val="22"/>
          <w:lang w:val="ro-RO"/>
        </w:rPr>
        <w:t>Echipamente de tehnica de calcul si software</w:t>
      </w:r>
      <w:r>
        <w:rPr>
          <w:rFonts w:asciiTheme="minorHAnsi" w:hAnsiTheme="minorHAnsi"/>
          <w:b/>
          <w:sz w:val="22"/>
          <w:szCs w:val="22"/>
          <w:lang w:val="ro-RO"/>
        </w:rPr>
        <w:t>”</w:t>
      </w:r>
      <w:r w:rsidRPr="00C81FC2">
        <w:rPr>
          <w:rFonts w:asciiTheme="minorHAnsi" w:hAnsiTheme="minorHAnsi"/>
          <w:b/>
          <w:sz w:val="22"/>
          <w:szCs w:val="22"/>
          <w:lang w:val="ro-RO"/>
        </w:rPr>
        <w:t xml:space="preserve"> si </w:t>
      </w:r>
      <w:r>
        <w:rPr>
          <w:rFonts w:asciiTheme="minorHAnsi" w:hAnsiTheme="minorHAnsi"/>
          <w:b/>
          <w:sz w:val="22"/>
          <w:szCs w:val="22"/>
          <w:lang w:val="ro-RO"/>
        </w:rPr>
        <w:t>„</w:t>
      </w:r>
      <w:r w:rsidRPr="00C81FC2">
        <w:rPr>
          <w:rFonts w:asciiTheme="minorHAnsi" w:hAnsiTheme="minorHAnsi"/>
          <w:b/>
          <w:sz w:val="22"/>
          <w:szCs w:val="22"/>
          <w:lang w:val="ro-RO"/>
        </w:rPr>
        <w:t>Multifunctionala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”,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în cadrul proiectului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 „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Start Up Plus in Nord-Vest”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finanțat din Fondul Social European prin Programul Operațional Capital Uman, 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conform contract  POCU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/82/3/7/103946</w:t>
      </w:r>
    </w:p>
    <w:p w:rsidR="00882B55" w:rsidRDefault="00882B55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DC4BDF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Încheiat între</w:t>
      </w:r>
      <w:r w:rsidR="00C81FC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C81FC2" w:rsidRPr="00C81FC2">
        <w:rPr>
          <w:rFonts w:asciiTheme="minorHAnsi" w:hAnsiTheme="minorHAnsi"/>
          <w:b/>
          <w:sz w:val="22"/>
          <w:szCs w:val="22"/>
          <w:lang w:val="ro-RO"/>
        </w:rPr>
        <w:t>Pactul Regional Nord-Vest pentru</w:t>
      </w:r>
      <w:bookmarkStart w:id="0" w:name="_GoBack"/>
      <w:bookmarkEnd w:id="0"/>
      <w:r w:rsidR="00C81FC2" w:rsidRPr="00C81FC2">
        <w:rPr>
          <w:rFonts w:asciiTheme="minorHAnsi" w:hAnsiTheme="minorHAnsi"/>
          <w:b/>
          <w:sz w:val="22"/>
          <w:szCs w:val="22"/>
          <w:lang w:val="ro-RO"/>
        </w:rPr>
        <w:t xml:space="preserve"> Ocupare si Incluziune Sociala (PROIS-NV)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în calitate de Achizitor, şi </w:t>
      </w: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…………………. , în calitate de </w:t>
      </w:r>
      <w:r w:rsidR="00C81FC2">
        <w:rPr>
          <w:rFonts w:asciiTheme="minorHAnsi" w:hAnsiTheme="minorHAnsi"/>
          <w:sz w:val="22"/>
          <w:szCs w:val="22"/>
          <w:lang w:val="ro-RO"/>
        </w:rPr>
        <w:t>Furnizor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252"/>
        <w:gridCol w:w="648"/>
        <w:gridCol w:w="1416"/>
        <w:gridCol w:w="2305"/>
      </w:tblGrid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52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Furnizor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produse</w:t>
      </w:r>
      <w:proofErr w:type="spellEnd"/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BC3293">
      <w:pPr>
        <w:pStyle w:val="Quote"/>
        <w:rPr>
          <w:lang w:val="ro-RO"/>
        </w:rPr>
      </w:pPr>
    </w:p>
    <w:sectPr w:rsidR="00DC4BDF" w:rsidRPr="002565CA" w:rsidSect="00C81FC2">
      <w:footerReference w:type="default" r:id="rId8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41" w:rsidRDefault="00433F41">
      <w:r>
        <w:separator/>
      </w:r>
    </w:p>
  </w:endnote>
  <w:endnote w:type="continuationSeparator" w:id="0">
    <w:p w:rsidR="00433F41" w:rsidRDefault="004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FC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41" w:rsidRDefault="00433F41">
      <w:r>
        <w:separator/>
      </w:r>
    </w:p>
  </w:footnote>
  <w:footnote w:type="continuationSeparator" w:id="0">
    <w:p w:rsidR="00433F41" w:rsidRDefault="004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2509EB"/>
    <w:rsid w:val="00433F41"/>
    <w:rsid w:val="004C3985"/>
    <w:rsid w:val="006C6444"/>
    <w:rsid w:val="00804784"/>
    <w:rsid w:val="00882B55"/>
    <w:rsid w:val="008E17FC"/>
    <w:rsid w:val="009E4E17"/>
    <w:rsid w:val="00A36560"/>
    <w:rsid w:val="00AC4462"/>
    <w:rsid w:val="00B11458"/>
    <w:rsid w:val="00BC3293"/>
    <w:rsid w:val="00BE19F1"/>
    <w:rsid w:val="00C32AFD"/>
    <w:rsid w:val="00C81FC2"/>
    <w:rsid w:val="00DC4BDF"/>
    <w:rsid w:val="00DD341F"/>
    <w:rsid w:val="00EB6DEF"/>
    <w:rsid w:val="00ED125B"/>
    <w:rsid w:val="00F41082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12</cp:revision>
  <dcterms:created xsi:type="dcterms:W3CDTF">2018-06-28T18:46:00Z</dcterms:created>
  <dcterms:modified xsi:type="dcterms:W3CDTF">2018-12-10T11:27:00Z</dcterms:modified>
</cp:coreProperties>
</file>